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125BF" w:rsidP="002E5574" w:rsidRDefault="00B125BF" w14:paraId="a780213" w14:textId="a780213">
      <w:pPr>
        <w:jc w:val="right"/>
        <w15:collapsed w:val="false"/>
      </w:pPr>
      <w:bookmarkStart w:name="_GoBack" w:id="0"/>
      <w:bookmarkEnd w:id="0"/>
    </w:p>
    <w:p w:rsidR="000A0EFD" w:rsidP="000A0EFD" w:rsidRDefault="000A0EFD">
      <w:r>
        <w:t xml:space="preserve">            </w:t>
      </w:r>
      <w:r>
        <w:rPr>
          <w:noProof/>
        </w:rPr>
        <w:drawing>
          <wp:inline distT="0" distB="0" distL="0" distR="0">
            <wp:extent cx="485775" cy="609600"/>
            <wp:effectExtent l="0" t="0" r="9525" b="0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EFD" w:rsidP="000A0EFD" w:rsidRDefault="000A0EFD">
      <w:r>
        <w:t xml:space="preserve">   Republika Hrvatska</w:t>
      </w:r>
    </w:p>
    <w:p w:rsidR="000A0EFD" w:rsidP="000A0EFD" w:rsidRDefault="000A0EFD">
      <w:r>
        <w:t>Trgovački sud u Osijeku</w:t>
      </w:r>
    </w:p>
    <w:p w:rsidR="000A0EFD" w:rsidP="000A0EFD" w:rsidRDefault="000A0EFD">
      <w:r>
        <w:t xml:space="preserve">   Osijek, Zagrebačka 2</w:t>
      </w:r>
    </w:p>
    <w:p w:rsidR="000A0EFD" w:rsidP="00554740" w:rsidRDefault="000A0EFD"/>
    <w:p w:rsidR="00FA2973" w:rsidP="000A0EFD" w:rsidRDefault="00FA2973">
      <w:pPr>
        <w:jc w:val="right"/>
      </w:pPr>
    </w:p>
    <w:p w:rsidR="00FA2973" w:rsidP="000A0EFD" w:rsidRDefault="00FA2973">
      <w:pPr>
        <w:jc w:val="right"/>
      </w:pPr>
    </w:p>
    <w:p w:rsidR="00554740" w:rsidP="000A0EFD" w:rsidRDefault="000A0EFD">
      <w:pPr>
        <w:jc w:val="right"/>
      </w:pPr>
      <w:r>
        <w:t xml:space="preserve"> </w:t>
      </w:r>
      <w:r w:rsidR="00190252">
        <w:t>Poslovni broj: 6 St-1855/18-52</w:t>
      </w:r>
    </w:p>
    <w:p w:rsidR="00554740" w:rsidP="000A0EFD" w:rsidRDefault="00554740">
      <w:pPr>
        <w:jc w:val="right"/>
      </w:pPr>
    </w:p>
    <w:p w:rsidR="00FA2973" w:rsidP="000A0EFD" w:rsidRDefault="00FA2973">
      <w:pPr>
        <w:jc w:val="right"/>
      </w:pPr>
    </w:p>
    <w:p w:rsidR="00554740" w:rsidP="00554740" w:rsidRDefault="00554740">
      <w:pPr>
        <w:jc w:val="center"/>
      </w:pPr>
      <w:r>
        <w:t>R E P U B L I K A  H R V A T S K A</w:t>
      </w:r>
    </w:p>
    <w:p w:rsidR="002E5574" w:rsidP="002E5574" w:rsidRDefault="002E5574">
      <w:pPr>
        <w:jc w:val="both"/>
      </w:pPr>
    </w:p>
    <w:p w:rsidRPr="00554A27" w:rsidR="002E5574" w:rsidP="002E5574" w:rsidRDefault="002E5574">
      <w:pPr>
        <w:jc w:val="center"/>
      </w:pPr>
      <w:r w:rsidRPr="00554A27">
        <w:t>R J E Š E N J E</w:t>
      </w:r>
    </w:p>
    <w:p w:rsidR="002E5574" w:rsidP="002E5574" w:rsidRDefault="002E5574">
      <w:pPr>
        <w:jc w:val="both"/>
      </w:pPr>
    </w:p>
    <w:p w:rsidR="00B125BF" w:rsidP="002E5574" w:rsidRDefault="00B125BF">
      <w:pPr>
        <w:jc w:val="both"/>
      </w:pPr>
    </w:p>
    <w:p w:rsidR="002E5574" w:rsidP="002E5574" w:rsidRDefault="002E5574">
      <w:pPr>
        <w:jc w:val="both"/>
      </w:pPr>
    </w:p>
    <w:p w:rsidR="00554A27" w:rsidP="00554A27" w:rsidRDefault="00554A27">
      <w:pPr>
        <w:pStyle w:val="Tijeloteksta"/>
        <w:ind w:firstLine="708"/>
      </w:pPr>
      <w:r w:rsidRPr="00B14147">
        <w:t>Trgovački sud u Osijeku, po stečajnom sucu Nadi Roso, u stečajnom postupku nad dužnikom</w:t>
      </w:r>
      <w:r w:rsidRPr="0081398C">
        <w:t xml:space="preserve">: </w:t>
      </w:r>
      <w:r w:rsidRPr="00190252" w:rsidR="00190252">
        <w:rPr>
          <w:b/>
        </w:rPr>
        <w:t>LIR d.o.o. Zagreb, Kralja Zvonimira 20, OIB: 13797720649, MBS: 080272066</w:t>
      </w:r>
      <w:r w:rsidRPr="000A0EFD" w:rsidR="000A0EFD">
        <w:rPr>
          <w:b/>
        </w:rPr>
        <w:t>,</w:t>
      </w:r>
      <w:r w:rsidRPr="00B14147">
        <w:t xml:space="preserve"> dana </w:t>
      </w:r>
      <w:r w:rsidR="00E020EE">
        <w:t>3. srpnja</w:t>
      </w:r>
      <w:r w:rsidR="00505ABF">
        <w:t xml:space="preserve"> 2020. g.,</w:t>
      </w:r>
    </w:p>
    <w:p w:rsidR="00B125BF" w:rsidP="00B973FA" w:rsidRDefault="00B973FA">
      <w:pPr>
        <w:tabs>
          <w:tab w:val="left" w:pos="2460"/>
        </w:tabs>
        <w:jc w:val="both"/>
      </w:pPr>
      <w:r>
        <w:tab/>
      </w:r>
    </w:p>
    <w:p w:rsidR="00492404" w:rsidP="002E5574" w:rsidRDefault="00492404">
      <w:pPr>
        <w:jc w:val="both"/>
      </w:pPr>
    </w:p>
    <w:p w:rsidRPr="00554A27" w:rsidR="002E5574" w:rsidP="002E5574" w:rsidRDefault="002E5574">
      <w:pPr>
        <w:jc w:val="center"/>
      </w:pPr>
      <w:r w:rsidRPr="00554A27">
        <w:t>r i j e š i o  j e :</w:t>
      </w:r>
    </w:p>
    <w:p w:rsidR="002E5574" w:rsidP="002E5574" w:rsidRDefault="002E5574">
      <w:pPr>
        <w:jc w:val="both"/>
      </w:pPr>
    </w:p>
    <w:p w:rsidR="002E5574" w:rsidP="002E5574" w:rsidRDefault="002E5574">
      <w:pPr>
        <w:jc w:val="both"/>
      </w:pPr>
    </w:p>
    <w:p w:rsidRPr="00190252" w:rsidR="00554740" w:rsidP="00554740" w:rsidRDefault="00492404">
      <w:pPr>
        <w:ind w:firstLine="708"/>
        <w:jc w:val="both"/>
      </w:pPr>
      <w:r>
        <w:t>I</w:t>
      </w:r>
      <w:r>
        <w:tab/>
      </w:r>
      <w:r w:rsidR="000C37A7">
        <w:t xml:space="preserve">Odgađa se </w:t>
      </w:r>
      <w:r w:rsidR="00F8224A">
        <w:t xml:space="preserve">ročište za </w:t>
      </w:r>
      <w:r w:rsidR="00190252">
        <w:t xml:space="preserve">ispitivanje uvjeta o otvaranju stečajnog postupka nad dužnikom </w:t>
      </w:r>
      <w:r w:rsidRPr="00190252" w:rsidR="00190252">
        <w:t>LIR d.o.o. Zagreb, Kralja Zvonimira 20, OIB: 13797720649, MBS: 080272066</w:t>
      </w:r>
      <w:r w:rsidR="00190252">
        <w:t xml:space="preserve"> </w:t>
      </w:r>
      <w:r w:rsidR="00F8224A">
        <w:t xml:space="preserve"> </w:t>
      </w:r>
      <w:r w:rsidR="00FD1E83">
        <w:t xml:space="preserve"> </w:t>
      </w:r>
      <w:r w:rsidR="00A04D86">
        <w:t xml:space="preserve">zakazano za </w:t>
      </w:r>
      <w:r w:rsidR="00E020EE">
        <w:t>8. srpanj</w:t>
      </w:r>
      <w:r w:rsidR="00505ABF">
        <w:t xml:space="preserve"> 2020. g.</w:t>
      </w:r>
      <w:r w:rsidR="000A0EFD">
        <w:t xml:space="preserve"> u </w:t>
      </w:r>
      <w:r w:rsidR="00190252">
        <w:t>12,00</w:t>
      </w:r>
      <w:r w:rsidR="00D5453B">
        <w:t xml:space="preserve"> </w:t>
      </w:r>
      <w:r w:rsidR="007939C4">
        <w:t xml:space="preserve">sati </w:t>
      </w:r>
      <w:r w:rsidRPr="00E020EE" w:rsidR="007939C4">
        <w:rPr>
          <w:b/>
        </w:rPr>
        <w:t>a slijedeće</w:t>
      </w:r>
      <w:r w:rsidRPr="00E020EE" w:rsidR="00554740">
        <w:rPr>
          <w:b/>
        </w:rPr>
        <w:t xml:space="preserve"> </w:t>
      </w:r>
      <w:r w:rsidR="00F8224A">
        <w:rPr>
          <w:b/>
        </w:rPr>
        <w:t xml:space="preserve">se zakazuje za </w:t>
      </w:r>
      <w:r w:rsidR="00190252">
        <w:rPr>
          <w:b/>
        </w:rPr>
        <w:t>16</w:t>
      </w:r>
      <w:r w:rsidR="00F8224A">
        <w:rPr>
          <w:b/>
        </w:rPr>
        <w:t xml:space="preserve">. rujan 2020. g. u </w:t>
      </w:r>
      <w:r w:rsidR="00190252">
        <w:rPr>
          <w:b/>
        </w:rPr>
        <w:t>11,30</w:t>
      </w:r>
      <w:r w:rsidR="00F8224A">
        <w:rPr>
          <w:b/>
        </w:rPr>
        <w:t xml:space="preserve"> sati</w:t>
      </w:r>
      <w:r w:rsidRPr="00E020EE" w:rsidR="00554740">
        <w:rPr>
          <w:b/>
        </w:rPr>
        <w:t xml:space="preserve"> u Trgovačkom sudu u Osijeku, Zagrebačka broj 2, soba broj 6/prizemlje (velika sala)</w:t>
      </w:r>
      <w:r w:rsidR="00190252">
        <w:t xml:space="preserve"> </w:t>
      </w:r>
      <w:r w:rsidRPr="00190252" w:rsidR="00190252">
        <w:t>na koje se pozivaju z.z. dužnika Gordan Širola po pun. – odvjetniku iz ZOU Saša Poldan i dr., dužnik, priv. st. uprav. Sabina Lalić, ŽDO Osijek i FINA.</w:t>
      </w:r>
    </w:p>
    <w:p w:rsidR="00E020EE" w:rsidP="00190252" w:rsidRDefault="00E020EE">
      <w:pPr>
        <w:jc w:val="both"/>
      </w:pPr>
    </w:p>
    <w:p w:rsidR="00190252" w:rsidP="00190252" w:rsidRDefault="00190252">
      <w:pPr>
        <w:jc w:val="both"/>
      </w:pPr>
    </w:p>
    <w:p w:rsidR="00190252" w:rsidP="00190252" w:rsidRDefault="00190252">
      <w:pPr>
        <w:jc w:val="center"/>
      </w:pPr>
      <w:r>
        <w:t>Obrazloženje</w:t>
      </w:r>
    </w:p>
    <w:p w:rsidR="00190252" w:rsidP="00190252" w:rsidRDefault="00190252">
      <w:pPr>
        <w:jc w:val="center"/>
      </w:pPr>
    </w:p>
    <w:p w:rsidR="00190252" w:rsidP="00190252" w:rsidRDefault="00190252">
      <w:pPr>
        <w:jc w:val="both"/>
      </w:pPr>
      <w:r>
        <w:tab/>
        <w:t xml:space="preserve">Podneskom od 24. lipnja 2020. g. i od 1. srpnja 2020. g. z.z. dužnika zastupan po punomoćniku – odvjetniku predložio je odgodu ročišta za ispitivanje uvjeta o otvaranju stečajnog postupka nad dužnikom </w:t>
      </w:r>
      <w:r w:rsidRPr="00190252">
        <w:t>LIR d.o.o. Zagreb, Kralja Zvonimira 20, OIB: 13797720649, MBS: 080272066</w:t>
      </w:r>
      <w:r>
        <w:t xml:space="preserve"> zakazano za 8. srpanj 2020. g. u 12,00 sati navodeći da zbog dijagnoze – akutni respiratorni infekt – potrebna izolacija nije u mogućnosti pristupiti na navedeno ročište te budući da je navedena dijagnoza posljedica nazočnosti na teniskom turniru u sklopu Adria Tour u Zadru o čemu u spis dostavlja liječničku potvrdu od 30.6.2020. g. u svrhu sprječavanja širenja epidemije Covid – 19 i ugrožavanja zdravlja sudionika stečajnog postupka.</w:t>
      </w:r>
    </w:p>
    <w:p w:rsidR="00190252" w:rsidP="00F8224A" w:rsidRDefault="00190252">
      <w:pPr>
        <w:ind w:firstLine="708"/>
        <w:jc w:val="both"/>
      </w:pPr>
    </w:p>
    <w:p w:rsidR="00190252" w:rsidP="00F8224A" w:rsidRDefault="00190252">
      <w:pPr>
        <w:ind w:firstLine="708"/>
        <w:jc w:val="both"/>
      </w:pPr>
    </w:p>
    <w:p w:rsidR="00190252" w:rsidP="00F8224A" w:rsidRDefault="00190252">
      <w:pPr>
        <w:ind w:firstLine="708"/>
        <w:jc w:val="both"/>
      </w:pPr>
    </w:p>
    <w:p w:rsidR="00190252" w:rsidP="00190252" w:rsidRDefault="00190252">
      <w:pPr>
        <w:jc w:val="right"/>
      </w:pPr>
      <w:r>
        <w:lastRenderedPageBreak/>
        <w:t>Poslovni broj: 6 St-1855/18-52</w:t>
      </w:r>
    </w:p>
    <w:p w:rsidR="00190252" w:rsidP="00F8224A" w:rsidRDefault="00190252">
      <w:pPr>
        <w:ind w:firstLine="708"/>
        <w:jc w:val="both"/>
      </w:pPr>
    </w:p>
    <w:p w:rsidR="00190252" w:rsidP="00F8224A" w:rsidRDefault="00190252">
      <w:pPr>
        <w:ind w:firstLine="708"/>
        <w:jc w:val="both"/>
      </w:pPr>
    </w:p>
    <w:p w:rsidR="00190252" w:rsidP="00F8224A" w:rsidRDefault="00190252">
      <w:pPr>
        <w:ind w:firstLine="708"/>
        <w:jc w:val="both"/>
      </w:pPr>
    </w:p>
    <w:p w:rsidR="00E020EE" w:rsidP="00F8224A" w:rsidRDefault="00190252">
      <w:pPr>
        <w:ind w:firstLine="708"/>
        <w:jc w:val="both"/>
      </w:pPr>
      <w:r>
        <w:t xml:space="preserve">Slijedom navedenog </w:t>
      </w:r>
      <w:r w:rsidR="00E020EE">
        <w:t>valjalo je odlučiti kao u izreci a sukladno čl. 116 Zakona o parničnom postupku („Narodne novine“ broj 53/91, 91/92, 112/99, 88/01, 117/03, 84/08, 123/08 , 57/11, 148/11, 25/13 i 89/14) u vezi s čl. 10 Stečajnog zakona (NN br. 71/15 i 104/17 dalje: SZ) i čl. 103 i čl. 104 SZ.</w:t>
      </w:r>
    </w:p>
    <w:p w:rsidR="000A0EFD" w:rsidP="00554740" w:rsidRDefault="000A0EFD">
      <w:pPr>
        <w:jc w:val="both"/>
      </w:pPr>
    </w:p>
    <w:p w:rsidR="00FA2973" w:rsidP="00554740" w:rsidRDefault="00FA2973">
      <w:pPr>
        <w:jc w:val="both"/>
      </w:pPr>
    </w:p>
    <w:p w:rsidR="00FA2973" w:rsidP="00554740" w:rsidRDefault="00FA2973">
      <w:pPr>
        <w:jc w:val="both"/>
      </w:pPr>
    </w:p>
    <w:p w:rsidRPr="00B125BF" w:rsidR="002E5574" w:rsidP="002E5574" w:rsidRDefault="002E5574">
      <w:pPr>
        <w:jc w:val="both"/>
        <w:rPr>
          <w:b/>
        </w:rPr>
      </w:pPr>
    </w:p>
    <w:p w:rsidRPr="00554A27" w:rsidR="002E5574" w:rsidP="00E77B23" w:rsidRDefault="002E5574">
      <w:pPr>
        <w:jc w:val="center"/>
      </w:pPr>
      <w:r w:rsidRPr="00554A27">
        <w:t xml:space="preserve">U Osijeku </w:t>
      </w:r>
      <w:r w:rsidR="00FA2973">
        <w:t>3. srpnja</w:t>
      </w:r>
      <w:r w:rsidR="00505ABF">
        <w:t xml:space="preserve"> 2020. g.</w:t>
      </w:r>
    </w:p>
    <w:p w:rsidRPr="00554A27" w:rsidR="002E5574" w:rsidP="002E5574" w:rsidRDefault="002E5574">
      <w:pPr>
        <w:jc w:val="both"/>
      </w:pPr>
    </w:p>
    <w:p w:rsidR="00E77B23" w:rsidP="00E77B23" w:rsidRDefault="00E77B23">
      <w:pPr>
        <w:ind w:left="720" w:hanging="720"/>
        <w:jc w:val="both"/>
      </w:pPr>
      <w:r>
        <w:t>Zapisničar</w:t>
      </w:r>
    </w:p>
    <w:p w:rsidR="00E77B23" w:rsidP="00E77B23" w:rsidRDefault="00E77B23">
      <w:pPr>
        <w:ind w:left="720" w:hanging="720"/>
        <w:jc w:val="both"/>
      </w:pPr>
      <w:r>
        <w:t>Danijela Sekulić</w:t>
      </w:r>
    </w:p>
    <w:p w:rsidR="00E77B23" w:rsidP="00E77B23" w:rsidRDefault="00D94D49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="00E77B23" w:rsidP="00E77B23" w:rsidRDefault="00E77B23">
      <w:pPr>
        <w:ind w:left="720" w:hanging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="000A0EFD" w:rsidP="00E77B23" w:rsidRDefault="000A0EFD">
      <w:pPr>
        <w:ind w:left="720" w:hanging="720"/>
        <w:jc w:val="both"/>
      </w:pPr>
    </w:p>
    <w:p w:rsidR="000A0EFD" w:rsidP="00E77B23" w:rsidRDefault="000A0EFD">
      <w:pPr>
        <w:ind w:left="720" w:hanging="720"/>
        <w:jc w:val="both"/>
      </w:pPr>
    </w:p>
    <w:p w:rsidR="000A0EFD" w:rsidP="00E77B23" w:rsidRDefault="000A0EFD">
      <w:pPr>
        <w:ind w:left="720" w:hanging="720"/>
        <w:jc w:val="both"/>
      </w:pPr>
    </w:p>
    <w:p w:rsidR="000A0EFD" w:rsidP="00E77B23" w:rsidRDefault="000A0EFD">
      <w:pPr>
        <w:ind w:left="720" w:hanging="720"/>
        <w:jc w:val="both"/>
      </w:pPr>
    </w:p>
    <w:p w:rsidR="00FA2973" w:rsidP="00E77B23" w:rsidRDefault="00FA2973">
      <w:pPr>
        <w:ind w:left="720" w:hanging="720"/>
        <w:jc w:val="both"/>
      </w:pPr>
    </w:p>
    <w:p w:rsidR="00FA2973" w:rsidP="00E77B23" w:rsidRDefault="00FA2973">
      <w:pPr>
        <w:ind w:left="720" w:hanging="720"/>
        <w:jc w:val="both"/>
      </w:pPr>
    </w:p>
    <w:p w:rsidR="00554740" w:rsidP="00554740" w:rsidRDefault="00E77B23">
      <w:pPr>
        <w:ind w:left="720" w:hanging="720"/>
        <w:jc w:val="both"/>
      </w:pPr>
      <w:r>
        <w:t xml:space="preserve">  </w:t>
      </w:r>
    </w:p>
    <w:p w:rsidR="00F8224A" w:rsidP="00554740" w:rsidRDefault="00F8224A">
      <w:pPr>
        <w:ind w:left="720" w:hanging="720"/>
        <w:jc w:val="both"/>
      </w:pPr>
    </w:p>
    <w:p w:rsidR="00D94D49" w:rsidP="00D94D49" w:rsidRDefault="00D94D49">
      <w:pPr>
        <w:jc w:val="both"/>
      </w:pPr>
      <w:r>
        <w:t>POUKA O PRAVNOM LIJEKU:</w:t>
      </w:r>
    </w:p>
    <w:p w:rsidR="00554740" w:rsidP="00554740" w:rsidRDefault="00D94D49">
      <w:pPr>
        <w:jc w:val="both"/>
      </w:pPr>
      <w:r>
        <w:t>Protiv ovog rješenja nije dopuštena žalba čl. (278 st. 2 ZPP-a).</w:t>
      </w:r>
    </w:p>
    <w:p w:rsidR="00942231" w:rsidP="00942231" w:rsidRDefault="00942231">
      <w:pPr>
        <w:jc w:val="both"/>
      </w:pPr>
      <w:r>
        <w:t>D</w:t>
      </w:r>
      <w:r w:rsidR="00554740">
        <w:t>NA</w:t>
      </w:r>
      <w:r>
        <w:t xml:space="preserve"> :</w:t>
      </w:r>
    </w:p>
    <w:p w:rsidR="007873BB" w:rsidP="007873BB" w:rsidRDefault="007873BB">
      <w:pPr>
        <w:pStyle w:val="Tijeloteksta"/>
        <w:numPr>
          <w:ilvl w:val="0"/>
          <w:numId w:val="21"/>
        </w:numPr>
        <w:spacing w:after="0"/>
      </w:pPr>
      <w:r>
        <w:t>e-oglasna ploča</w:t>
      </w:r>
      <w:r w:rsidR="00554A27">
        <w:t xml:space="preserve"> </w:t>
      </w:r>
      <w:r w:rsidR="00F8224A">
        <w:t xml:space="preserve">uz </w:t>
      </w:r>
      <w:r w:rsidR="00190252">
        <w:t>podnesak – 49 i 51</w:t>
      </w:r>
    </w:p>
    <w:p w:rsidR="00554740" w:rsidP="007873BB" w:rsidRDefault="00554740">
      <w:pPr>
        <w:pStyle w:val="Tijeloteksta"/>
        <w:numPr>
          <w:ilvl w:val="0"/>
          <w:numId w:val="21"/>
        </w:numPr>
        <w:spacing w:after="0"/>
      </w:pPr>
      <w:r>
        <w:t xml:space="preserve">st. uprav. </w:t>
      </w:r>
      <w:r w:rsidR="00190252">
        <w:t>Sabina Lalić</w:t>
      </w:r>
    </w:p>
    <w:p w:rsidR="00190252" w:rsidP="007873BB" w:rsidRDefault="00190252">
      <w:pPr>
        <w:pStyle w:val="Tijeloteksta"/>
        <w:numPr>
          <w:ilvl w:val="0"/>
          <w:numId w:val="21"/>
        </w:numPr>
        <w:spacing w:after="0"/>
      </w:pPr>
      <w:r>
        <w:t>ZOU Saša Poldan i dr., Rijeka, Jadranski trg 4/II</w:t>
      </w:r>
    </w:p>
    <w:p w:rsidR="00190252" w:rsidP="007873BB" w:rsidRDefault="00190252">
      <w:pPr>
        <w:pStyle w:val="Tijeloteksta"/>
        <w:numPr>
          <w:ilvl w:val="0"/>
          <w:numId w:val="21"/>
        </w:numPr>
        <w:spacing w:after="0"/>
      </w:pPr>
      <w:r>
        <w:t>ŽDO Osijek</w:t>
      </w:r>
    </w:p>
    <w:p w:rsidR="00190252" w:rsidP="007873BB" w:rsidRDefault="00190252">
      <w:pPr>
        <w:pStyle w:val="Tijeloteksta"/>
        <w:numPr>
          <w:ilvl w:val="0"/>
          <w:numId w:val="21"/>
        </w:numPr>
        <w:spacing w:after="0"/>
      </w:pPr>
      <w:r>
        <w:t>FINA</w:t>
      </w:r>
    </w:p>
    <w:p w:rsidR="00190252" w:rsidP="007873BB" w:rsidRDefault="00190252">
      <w:pPr>
        <w:pStyle w:val="Tijeloteksta"/>
        <w:numPr>
          <w:ilvl w:val="0"/>
          <w:numId w:val="21"/>
        </w:numPr>
        <w:spacing w:after="0"/>
      </w:pPr>
      <w:r>
        <w:t>dužnik</w:t>
      </w:r>
    </w:p>
    <w:p w:rsidR="007939C4" w:rsidP="007939C4" w:rsidRDefault="00554740">
      <w:pPr>
        <w:pStyle w:val="Tijeloteksta"/>
        <w:numPr>
          <w:ilvl w:val="0"/>
          <w:numId w:val="21"/>
        </w:numPr>
        <w:spacing w:after="0"/>
      </w:pPr>
      <w:r>
        <w:t>R-</w:t>
      </w:r>
      <w:r w:rsidR="00190252">
        <w:t>16</w:t>
      </w:r>
      <w:r w:rsidR="00F8224A">
        <w:t>.9.</w:t>
      </w:r>
    </w:p>
    <w:sectPr w:rsidR="007939C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F51" w:rsidP="00F8224A" w:rsidRDefault="00F90F51">
      <w:r>
        <w:separator/>
      </w:r>
    </w:p>
  </w:endnote>
  <w:endnote w:type="continuationSeparator" w:id="0">
    <w:p w:rsidR="00F90F51" w:rsidP="00F8224A" w:rsidRDefault="00F90F5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F51" w:rsidP="00F8224A" w:rsidRDefault="00F90F51">
      <w:r>
        <w:separator/>
      </w:r>
    </w:p>
  </w:footnote>
  <w:footnote w:type="continuationSeparator" w:id="0">
    <w:p w:rsidR="00F90F51" w:rsidP="00F8224A" w:rsidRDefault="00F90F5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2346819"/>
      <w:docPartObj>
        <w:docPartGallery w:val="Page Numbers (Top of Page)"/>
        <w:docPartUnique/>
      </w:docPartObj>
    </w:sdtPr>
    <w:sdtEndPr/>
    <w:sdtContent>
      <w:p w:rsidR="00F8224A" w:rsidRDefault="00F822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F6F">
          <w:rPr>
            <w:noProof/>
          </w:rPr>
          <w:t>2</w:t>
        </w:r>
        <w:r>
          <w:fldChar w:fldCharType="end"/>
        </w:r>
      </w:p>
    </w:sdtContent>
  </w:sdt>
  <w:p w:rsidR="00F8224A" w:rsidRDefault="00F8224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87C3756"/>
    <w:multiLevelType w:val="hybridMultilevel"/>
    <w:tmpl w:val="81808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2B7CAA"/>
    <w:multiLevelType w:val="hybridMultilevel"/>
    <w:tmpl w:val="207C8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13216"/>
    <w:multiLevelType w:val="hybridMultilevel"/>
    <w:tmpl w:val="991418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DF70E3"/>
    <w:multiLevelType w:val="hybridMultilevel"/>
    <w:tmpl w:val="7E227C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053230"/>
    <w:multiLevelType w:val="hybridMultilevel"/>
    <w:tmpl w:val="1E18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B76E1B"/>
    <w:multiLevelType w:val="hybridMultilevel"/>
    <w:tmpl w:val="A814A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DB0055"/>
    <w:multiLevelType w:val="hybridMultilevel"/>
    <w:tmpl w:val="45D6AA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F96510"/>
    <w:multiLevelType w:val="hybridMultilevel"/>
    <w:tmpl w:val="3B5222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174F4"/>
    <w:multiLevelType w:val="hybridMultilevel"/>
    <w:tmpl w:val="EA58D3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03E1E"/>
    <w:multiLevelType w:val="hybridMultilevel"/>
    <w:tmpl w:val="168E8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E76D3"/>
    <w:multiLevelType w:val="hybridMultilevel"/>
    <w:tmpl w:val="63D8E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4506B9"/>
    <w:multiLevelType w:val="hybridMultilevel"/>
    <w:tmpl w:val="DFAC6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1"/>
  </w:num>
  <w:num w:numId="6">
    <w:abstractNumId w:val="16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22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37C3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0EFD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0F6F"/>
    <w:rsid w:val="00163825"/>
    <w:rsid w:val="0016604F"/>
    <w:rsid w:val="0017162D"/>
    <w:rsid w:val="001814FD"/>
    <w:rsid w:val="00181CC4"/>
    <w:rsid w:val="00190252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05ABF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54740"/>
    <w:rsid w:val="00554A27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82E29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873BB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80BE7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622F1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0FB2"/>
    <w:rsid w:val="00A57D11"/>
    <w:rsid w:val="00A650C6"/>
    <w:rsid w:val="00A65DE8"/>
    <w:rsid w:val="00A66A2C"/>
    <w:rsid w:val="00A71A3C"/>
    <w:rsid w:val="00A74886"/>
    <w:rsid w:val="00A76D52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453B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0E1A"/>
    <w:rsid w:val="00D94D49"/>
    <w:rsid w:val="00D9614C"/>
    <w:rsid w:val="00DA1428"/>
    <w:rsid w:val="00DB0F00"/>
    <w:rsid w:val="00DD2037"/>
    <w:rsid w:val="00DF2C2C"/>
    <w:rsid w:val="00DF72C3"/>
    <w:rsid w:val="00E020EE"/>
    <w:rsid w:val="00E20B81"/>
    <w:rsid w:val="00E2363D"/>
    <w:rsid w:val="00E30316"/>
    <w:rsid w:val="00E33829"/>
    <w:rsid w:val="00E50370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8224A"/>
    <w:rsid w:val="00F90F51"/>
    <w:rsid w:val="00FA2973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8224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6B01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B01AA"/>
    <w:rPr>
      <w:rFonts w:ascii="Tahoma" w:hAnsi="Tahoma" w:cs="Tahoma"/>
      <w:sz w:val="16"/>
      <w:szCs w:val="16"/>
    </w:rPr>
  </w:style>
  <w:style w:type="character" w:styleId="Naglaeno">
    <w:name w:val="Strong"/>
    <w:qFormat/>
    <w:rsid w:val="00E77B23"/>
    <w:rPr>
      <w:b/>
      <w:bCs/>
    </w:rPr>
  </w:style>
  <w:style w:type="paragraph" w:styleId="Odlomakpopisa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type="paragraph" w:styleId="Tijeloteksta">
    <w:name w:val="Body Text"/>
    <w:basedOn w:val="Normal"/>
    <w:link w:val="TijelotekstaChar"/>
    <w:rsid w:val="00A04D86"/>
    <w:pPr>
      <w:spacing w:after="120"/>
    </w:pPr>
  </w:style>
  <w:style w:type="character" w:styleId="TijelotekstaChar" w:customStyle="true">
    <w:name w:val="Tijelo teksta Char"/>
    <w:link w:val="Tijeloteksta"/>
    <w:rsid w:val="00A04D86"/>
    <w:rPr>
      <w:sz w:val="24"/>
      <w:szCs w:val="24"/>
    </w:rPr>
  </w:style>
  <w:style w:type="paragraph" w:styleId="Bezproreda">
    <w:name w:val="No Spacing"/>
    <w:uiPriority w:val="1"/>
    <w:qFormat/>
    <w:rsid w:val="009622F1"/>
    <w:rPr>
      <w:rFonts w:asciiTheme="minorHAnsi" w:hAnsiTheme="minorHAnsi" w:eastAsiaTheme="minorEastAsia" w:cstheme="minorBidi"/>
      <w:sz w:val="22"/>
      <w:szCs w:val="22"/>
    </w:rPr>
  </w:style>
  <w:style w:type="paragraph" w:styleId="Zaglavlje">
    <w:name w:val="header"/>
    <w:basedOn w:val="Normal"/>
    <w:link w:val="ZaglavljeChar"/>
    <w:uiPriority w:val="99"/>
    <w:rsid w:val="00F8224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8224A"/>
    <w:rPr>
      <w:sz w:val="24"/>
      <w:szCs w:val="24"/>
    </w:rPr>
  </w:style>
  <w:style w:type="paragraph" w:styleId="Podnoje">
    <w:name w:val="footer"/>
    <w:basedOn w:val="Normal"/>
    <w:link w:val="PodnojeChar"/>
    <w:rsid w:val="00F8224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8224A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60F6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60F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0F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0F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0F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2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Bezproreda" w:type="paragraph">
    <w:name w:val="No Spacing"/>
    <w:uiPriority w:val="1"/>
    <w:qFormat/>
    <w:rsid w:val="009622F1"/>
    <w:rPr>
      <w:rFonts w:asciiTheme="minorHAnsi" w:cstheme="minorBidi" w:eastAsiaTheme="minorEastAsia" w:hAns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rsid w:val="00F822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224A"/>
    <w:rPr>
      <w:sz w:val="24"/>
      <w:szCs w:val="24"/>
    </w:rPr>
  </w:style>
  <w:style w:styleId="Podnoje" w:type="paragraph">
    <w:name w:val="footer"/>
    <w:basedOn w:val="Normal"/>
    <w:link w:val="PodnojeChar"/>
    <w:rsid w:val="00F822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224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F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0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11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61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906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831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24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745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8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08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6816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65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75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024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9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833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47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89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86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84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4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469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6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544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345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391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84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85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18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4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00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632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srpnja 2020.</izvorni_sadrzaj>
    <derivirana_varijabla naziv="DomainObject.DatumDonosenjaOdluke_1">3. srpnja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St-1855/2018</izvorni_sadrzaj>
    <derivirana_varijabla naziv="DomainObject.Predmet.OznakaBroj_1">St-1855/2018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LIR d.o.o. zastupanog po punomoćniku Marko Pleš</izvorni_sadrzaj>
    <derivirana_varijabla naziv="DomainObject.Predmet.ProtustrankaFormated_1">  LIR d.o.o. zastupanog po punomoćniku Marko Pleš</derivirana_varijabla>
  </DomainObject.Predmet.ProtustrankaFormated>
  <DomainObject.Predmet.ProtustrankaFormatedOIB>
    <izvorni_sadrzaj>  LIR d.o.o., OIB 13797720649 zastupanog po punomoćniku Marko Pleš</izvorni_sadrzaj>
    <derivirana_varijabla naziv="DomainObject.Predmet.ProtustrankaFormatedOIB_1">  LIR d.o.o., OIB 13797720649 zastupanog po punomoćniku Marko Pleš</derivirana_varijabla>
  </DomainObject.Predmet.ProtustrankaFormatedOIB>
  <DomainObject.Predmet.ProtustrankaFormatedWithAdress>
    <izvorni_sadrzaj> LIR d.o.o., Kralja Zvonimira 20, 10000 Zagreb zastupanog po punomoćniku Marko Pleš</izvorni_sadrzaj>
    <derivirana_varijabla naziv="DomainObject.Predmet.ProtustrankaFormatedWithAdress_1"> LIR d.o.o., Kralja Zvonimira 20, 10000 Zagreb zastupanog po punomoćniku Marko Pleš</derivirana_varijabla>
  </DomainObject.Predmet.ProtustrankaFormatedWithAdress>
  <DomainObject.Predmet.ProtustrankaFormatedWithAdressOIB>
    <izvorni_sadrzaj> LIR d.o.o., OIB 13797720649, Kralja Zvonimira 20, 10000 Zagreb zastupanog po punomoćniku Marko Pleš</izvorni_sadrzaj>
    <derivirana_varijabla naziv="DomainObject.Predmet.ProtustrankaFormatedWithAdressOIB_1"> LIR d.o.o., OIB 13797720649, Kralja Zvonimira 20, 10000 Zagreb zastupanog po punomoćniku Marko Pleš</derivirana_varijabla>
  </DomainObject.Predmet.ProtustrankaFormatedWithAdressOIB>
  <DomainObject.Predmet.ProtustrankaWithAdress>
    <izvorni_sadrzaj>LIR d.o.o. Kralja Zvonimira 20, 10000 Zagreb</izvorni_sadrzaj>
    <derivirana_varijabla naziv="DomainObject.Predmet.ProtustrankaWithAdress_1">LIR d.o.o. Kralja Zvonimira 20, 10000 Zagreb</derivirana_varijabla>
  </DomainObject.Predmet.ProtustrankaWithAdress>
  <DomainObject.Predmet.ProtustrankaWithAdressOIB>
    <izvorni_sadrzaj>LIR d.o.o., OIB 13797720649, Kralja Zvonimira 20, 10000 Zagreb</izvorni_sadrzaj>
    <derivirana_varijabla naziv="DomainObject.Predmet.ProtustrankaWithAdressOIB_1">LIR d.o.o., OIB 13797720649, Kralja Zvonimira 20, 10000 Zagreb</derivirana_varijabla>
  </DomainObject.Predmet.ProtustrankaWithAdressOIB>
  <DomainObject.Predmet.ProtustrankaNazivFormated>
    <izvorni_sadrzaj>LIR d.o.o.</izvorni_sadrzaj>
    <derivirana_varijabla naziv="DomainObject.Predmet.ProtustrankaNazivFormated_1">LIR d.o.o.</derivirana_varijabla>
  </DomainObject.Predmet.ProtustrankaNazivFormated>
  <DomainObject.Predmet.ProtustrankaNazivFormatedOIB>
    <izvorni_sadrzaj>LIR d.o.o., OIB 13797720649</izvorni_sadrzaj>
    <derivirana_varijabla naziv="DomainObject.Predmet.ProtustrankaNazivFormatedOIB_1">LIR d.o.o., OIB 13797720649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LIR d.o.o. zastupanog po punomoćniku Marko Pleš</item>
    </izvorni_sadrzaj>
    <derivirana_varijabla naziv="DomainObject.Predmet.ProtuStrankaListFormated_1">
      <item>LIR d.o.o. zastupanog po punomoćniku Marko Pleš</item>
    </derivirana_varijabla>
  </DomainObject.Predmet.ProtuStrankaListFormated>
  <DomainObject.Predmet.ProtuStrankaListFormatedOIB>
    <izvorni_sadrzaj>
      <item>LIR d.o.o., OIB 13797720649 zastupanog po punomoćniku Marko Pleš</item>
    </izvorni_sadrzaj>
    <derivirana_varijabla naziv="DomainObject.Predmet.ProtuStrankaListFormatedOIB_1">
      <item>LIR d.o.o., OIB 13797720649 zastupanog po punomoćniku Marko Pleš</item>
    </derivirana_varijabla>
  </DomainObject.Predmet.ProtuStrankaListFormatedOIB>
  <DomainObject.Predmet.ProtuStrankaListFormatedWithAdress>
    <izvorni_sadrzaj>
      <item>LIR d.o.o., Kralja Zvonimira 20, 10000 Zagreb zastupanog po punomoćniku Marko Pleš</item>
    </izvorni_sadrzaj>
    <derivirana_varijabla naziv="DomainObject.Predmet.ProtuStrankaListFormatedWithAdress_1">
      <item>LIR d.o.o., Kralja Zvonimira 20, 10000 Zagreb zastupanog po punomoćniku Marko Pleš</item>
    </derivirana_varijabla>
  </DomainObject.Predmet.ProtuStrankaListFormatedWithAdress>
  <DomainObject.Predmet.ProtuStrankaListFormatedWithAdressOIB>
    <izvorni_sadrzaj>
      <item>LIR d.o.o., OIB 13797720649, Kralja Zvonimira 20, 10000 Zagreb zastupanog po punomoćniku Marko Pleš</item>
    </izvorni_sadrzaj>
    <derivirana_varijabla naziv="DomainObject.Predmet.ProtuStrankaListFormatedWithAdressOIB_1">
      <item>LIR d.o.o., OIB 13797720649, Kralja Zvonimira 20, 10000 Zagreb zastupanog po punomoćniku Marko Pleš</item>
    </derivirana_varijabla>
  </DomainObject.Predmet.ProtuStrankaListFormatedWithAdressOIB>
  <DomainObject.Predmet.ProtuStrankaListNazivFormated>
    <izvorni_sadrzaj>
      <item>LIR d.o.o.</item>
    </izvorni_sadrzaj>
    <derivirana_varijabla naziv="DomainObject.Predmet.ProtuStrankaListNazivFormated_1">
      <item>LIR d.o.o.</item>
    </derivirana_varijabla>
  </DomainObject.Predmet.ProtuStrankaListNazivFormated>
  <DomainObject.Predmet.ProtuStrankaListNazivFormatedOIB>
    <izvorni_sadrzaj>
      <item>LIR d.o.o., OIB 13797720649</item>
    </izvorni_sadrzaj>
    <derivirana_varijabla naziv="DomainObject.Predmet.ProtuStrankaListNazivFormatedOIB_1">
      <item>LIR d.o.o., OIB 13797720649</item>
    </derivirana_varijabla>
  </DomainObject.Predmet.ProtuStrankaListNazivFormatedOIB>
  <DomainObject.Predmet.OstaliListFormated>
    <izvorni_sadrzaj>
      <item>Marko Pleš punomoćnik sudionika u postupku LIR d.o.o.</item>
    </izvorni_sadrzaj>
    <derivirana_varijabla naziv="DomainObject.Predmet.OstaliListFormated_1">
      <item>Marko Pleš punomoćnik sudionika u postupku LIR d.o.o.</item>
    </derivirana_varijabla>
  </DomainObject.Predmet.OstaliListFormated>
  <DomainObject.Predmet.OstaliListFormatedOIB>
    <izvorni_sadrzaj>
      <item>Marko Pleš, OIB 92247128861 punomoćnik sudionika u postupku LIR d.o.o.</item>
    </izvorni_sadrzaj>
    <derivirana_varijabla naziv="DomainObject.Predmet.OstaliListFormatedOIB_1">
      <item>Marko Pleš, OIB 92247128861 punomoćnik sudionika u postupku LIR d.o.o.</item>
    </derivirana_varijabla>
  </DomainObject.Predmet.OstaliListFormatedOIB>
  <DomainObject.Predmet.OstaliListFormatedWithAdress>
    <izvorni_sadrzaj>
      <item>Marko Pleš, Ivana Gundulića 36B/ll, 31000 Osijek punomoćnik sudionika u postupku LIR d.o.o.</item>
    </izvorni_sadrzaj>
    <derivirana_varijabla naziv="DomainObject.Predmet.OstaliListFormatedWithAdress_1">
      <item>Marko Pleš, Ivana Gundulića 36B/ll, 31000 Osijek punomoćnik sudionika u postupku LIR d.o.o.</item>
    </derivirana_varijabla>
  </DomainObject.Predmet.OstaliListFormatedWithAdress>
  <DomainObject.Predmet.OstaliListFormatedWithAdressOIB>
    <izvorni_sadrzaj>
      <item>Marko Pleš, OIB 92247128861, Ivana Gundulića 36B/ll, 31000 Osijek punomoćnik sudionika u postupku LIR d.o.o.</item>
    </izvorni_sadrzaj>
    <derivirana_varijabla naziv="DomainObject.Predmet.OstaliListFormatedWithAdressOIB_1">
      <item>Marko Pleš, OIB 92247128861, Ivana Gundulića 36B/ll, 31000 Osijek punomoćnik sudionika u postupku LIR d.o.o.</item>
    </derivirana_varijabla>
  </DomainObject.Predmet.OstaliListFormatedWithAdressOIB>
  <DomainObject.Predmet.OstaliListNazivFormated>
    <izvorni_sadrzaj>
      <item>Marko Pleš</item>
    </izvorni_sadrzaj>
    <derivirana_varijabla naziv="DomainObject.Predmet.OstaliListNazivFormated_1">
      <item>Marko Pleš</item>
    </derivirana_varijabla>
  </DomainObject.Predmet.OstaliListNazivFormated>
  <DomainObject.Predmet.OstaliListNazivFormatedOIB>
    <izvorni_sadrzaj>
      <item>Marko Pleš, OIB 92247128861</item>
    </izvorni_sadrzaj>
    <derivirana_varijabla naziv="DomainObject.Predmet.OstaliListNazivFormatedOIB_1">
      <item>Marko Pleš, OIB 92247128861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srpnja 2020.</izvorni_sadrzaj>
    <derivirana_varijabla naziv="DomainObject.Datum_1">3. srpnja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LIR d.o.o.</izvorni_sadrzaj>
    <derivirana_varijabla naziv="DomainObject.Predmet.ProtustrankaIDrugi_1">LIR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LIR d.o.o., OIB 13797720649, Kralja Zvonimira 20, 10000 Zagreb</izvorni_sadrzaj>
    <derivirana_varijabla naziv="DomainObject.Predmet.ProtustrankaIDrugiAdressOIB_1">LIR d.o.o., OIB 13797720649, Kralja Zvonimira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LIR d.o.o.</item>
      <item>FINA Regionalni centar Zagreb</item>
      <item>Marko Pleš</item>
    </izvorni_sadrzaj>
    <derivirana_varijabla naziv="DomainObject.Predmet.SudioniciListNaziv_1">
      <item>LIR d.o.o.</item>
      <item>FINA Regionalni centar Zagreb</item>
      <item>Marko Pleš</item>
    </derivirana_varijabla>
  </DomainObject.Predmet.SudioniciListNaziv>
  <DomainObject.Predmet.SudioniciListAdressOIB>
    <izvorni_sadrzaj>
      <item>LIR d.o.o., OIB 13797720649, Kralja Zvonimira 20,10000 Zagreb</item>
      <item>FINA Regionalni centar Zagreb, OIB 85821130368, Trg svibanjskih žrtava 1995. br. 1,10000 Zagreb</item>
      <item>Marko Pleš, OIB 92247128861, Ivana Gundulića 36B/ll,31000 Osijek</item>
    </izvorni_sadrzaj>
    <derivirana_varijabla naziv="DomainObject.Predmet.SudioniciListAdressOIB_1">
      <item>LIR d.o.o., OIB 13797720649, Kralja Zvonimira 20,10000 Zagreb</item>
      <item>FINA Regionalni centar Zagreb, OIB 85821130368, Trg svibanjskih žrtava 1995. br. 1,10000 Zagreb</item>
      <item>Marko Pleš, OIB 92247128861, Ivana Gundulića 36B/ll,31000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13797720649</item>
      <item>, OIB 85821130368</item>
      <item>, OIB 92247128861</item>
    </izvorni_sadrzaj>
    <derivirana_varijabla naziv="DomainObject.Predmet.SudioniciListNazivOIB_1">
      <item>, OIB 13797720649</item>
      <item>, OIB 85821130368</item>
      <item>, OIB 92247128861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lipnja 2020.</izvorni_sadrzaj>
    <derivirana_varijabla naziv="DomainObject.PredzadnjaOdlukaIzPredmeta.DatumDonosenjaOdluke_1">4. lipnja 2020.</derivirana_varijabla>
  </DomainObject.PredzadnjaOdlukaIzPredmeta.DatumDonosenjaOdluke>
  <DomainObject.PredzadnjaOdlukaIzPredmeta.Oznaka>
    <izvorni_sadrzaj>St-1855/2018-48</izvorni_sadrzaj>
    <derivirana_varijabla naziv="DomainObject.PredzadnjaOdlukaIzPredmeta.Oznaka_1">St-1855/2018-48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lipnja 2018.</izvorni_sadrzaj>
    <derivirana_varijabla naziv="DomainObject.Predmet.DatumPocetkaProcesa_1">4. lipnja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FB3AB8-8164-46C9-91C1-842F479BAC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387</properties:Words>
  <properties:Characters>1854</properties:Characters>
  <properties:Lines>83</properties:Lines>
  <properties:Paragraphs>28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VI-P-908/04-12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2020-07-03T11:50:00Z</dcterms:created>
  <dc:creator>roson</dc:creator>
  <cp:lastModifiedBy>Danijela Sekulić</cp:lastModifiedBy>
  <cp:lastPrinted>2017-08-28T10:03:00Z</cp:lastPrinted>
  <dcterms:modified xmlns:xsi="http://www.w3.org/2001/XMLSchema-instance" xsi:type="dcterms:W3CDTF">2020-07-03T11:50:00Z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određivanju ročišta (ODGODA LIR.docx)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